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69E2" w:rsidRDefault="004D06C6">
      <w:pPr>
        <w:jc w:val="center"/>
        <w:rPr>
          <w:b/>
          <w:sz w:val="32"/>
          <w:szCs w:val="32"/>
          <w:u w:val="single"/>
        </w:rPr>
      </w:pPr>
      <w:r>
        <w:rPr>
          <w:b/>
          <w:sz w:val="32"/>
          <w:szCs w:val="32"/>
          <w:u w:val="single"/>
        </w:rPr>
        <w:t>Lake County Desert Cruiser’s Demolition Derby</w:t>
      </w:r>
    </w:p>
    <w:p w14:paraId="00000002" w14:textId="77777777" w:rsidR="004D69E2" w:rsidRDefault="004D06C6">
      <w:pPr>
        <w:jc w:val="center"/>
        <w:rPr>
          <w:b/>
          <w:sz w:val="32"/>
          <w:szCs w:val="32"/>
          <w:u w:val="single"/>
        </w:rPr>
      </w:pPr>
      <w:r>
        <w:rPr>
          <w:b/>
          <w:sz w:val="32"/>
          <w:szCs w:val="32"/>
          <w:u w:val="single"/>
        </w:rPr>
        <w:t>Truck Rules</w:t>
      </w:r>
    </w:p>
    <w:p w14:paraId="00000003" w14:textId="2593369A" w:rsidR="004D69E2" w:rsidRDefault="004D69E2">
      <w:pPr>
        <w:jc w:val="center"/>
      </w:pPr>
    </w:p>
    <w:p w14:paraId="00000004" w14:textId="77777777" w:rsidR="004D69E2" w:rsidRDefault="004D69E2">
      <w:pPr>
        <w:jc w:val="center"/>
      </w:pPr>
    </w:p>
    <w:p w14:paraId="00000005" w14:textId="77777777" w:rsidR="004D69E2" w:rsidRDefault="004D06C6">
      <w:pPr>
        <w:numPr>
          <w:ilvl w:val="0"/>
          <w:numId w:val="3"/>
        </w:numPr>
      </w:pPr>
      <w:r>
        <w:t>Lake County Fairgrounds is a non-smoking facility.  NO smoking on the grounds!</w:t>
      </w:r>
    </w:p>
    <w:p w14:paraId="00000006" w14:textId="77777777" w:rsidR="004D69E2" w:rsidRDefault="004D06C6">
      <w:pPr>
        <w:numPr>
          <w:ilvl w:val="0"/>
          <w:numId w:val="3"/>
        </w:numPr>
      </w:pPr>
      <w:r>
        <w:t xml:space="preserve">Absolutely no alcohol or intoxicating substance in the pit area prior to or during the event.  Any driver or pit member signed in with a car found to be under the influence of drugs or alcohol will disqualify the car for the remainder of the event.  </w:t>
      </w:r>
    </w:p>
    <w:p w14:paraId="00000007" w14:textId="77777777" w:rsidR="004D69E2" w:rsidRDefault="004D06C6">
      <w:r>
        <w:tab/>
      </w:r>
      <w:r>
        <w:rPr>
          <w:b/>
          <w:color w:val="FF0000"/>
        </w:rPr>
        <w:t>Abso</w:t>
      </w:r>
      <w:r>
        <w:rPr>
          <w:b/>
          <w:color w:val="FF0000"/>
        </w:rPr>
        <w:t>lutely no open containers.</w:t>
      </w:r>
      <w:r>
        <w:rPr>
          <w:color w:val="FF0000"/>
        </w:rPr>
        <w:t xml:space="preserve"> </w:t>
      </w:r>
    </w:p>
    <w:p w14:paraId="00000008" w14:textId="77777777" w:rsidR="004D69E2" w:rsidRDefault="004D06C6">
      <w:pPr>
        <w:numPr>
          <w:ilvl w:val="0"/>
          <w:numId w:val="4"/>
        </w:numPr>
      </w:pPr>
      <w:r>
        <w:t>The lake county fairgrounds and event staff are not responsible for lost or stolen items.</w:t>
      </w:r>
    </w:p>
    <w:p w14:paraId="00000009" w14:textId="77777777" w:rsidR="004D69E2" w:rsidRDefault="004D06C6">
      <w:pPr>
        <w:numPr>
          <w:ilvl w:val="0"/>
          <w:numId w:val="4"/>
        </w:numPr>
      </w:pPr>
      <w:r>
        <w:t>All drivers must present a valid driver’s license and sign a release of liability waiver.  Participants 16-17 years of age must have a par</w:t>
      </w:r>
      <w:r>
        <w:t>ent or guardian sign the entry form and release a liability waiver.</w:t>
      </w:r>
    </w:p>
    <w:p w14:paraId="0000000A" w14:textId="77777777" w:rsidR="004D69E2" w:rsidRDefault="004D06C6">
      <w:pPr>
        <w:numPr>
          <w:ilvl w:val="0"/>
          <w:numId w:val="4"/>
        </w:numPr>
      </w:pPr>
      <w:r>
        <w:t>Trucks must be towed or trailered to the event and must be removed from the grounds after the event.</w:t>
      </w:r>
    </w:p>
    <w:p w14:paraId="0000000B" w14:textId="77777777" w:rsidR="004D69E2" w:rsidRDefault="004D06C6">
      <w:pPr>
        <w:numPr>
          <w:ilvl w:val="0"/>
          <w:numId w:val="4"/>
        </w:numPr>
      </w:pPr>
      <w:r>
        <w:t>Upon registration there will be a $50.00 fee; this covers the entry of the truck, drive</w:t>
      </w:r>
      <w:r>
        <w:t xml:space="preserve">r and two pit members.  Additional pit passes are $20.00 each.  Pit members must sign a release of liability waiver. </w:t>
      </w:r>
    </w:p>
    <w:p w14:paraId="0000000C" w14:textId="77777777" w:rsidR="004D69E2" w:rsidRDefault="004D06C6">
      <w:pPr>
        <w:numPr>
          <w:ilvl w:val="0"/>
          <w:numId w:val="4"/>
        </w:numPr>
      </w:pPr>
      <w:r>
        <w:t xml:space="preserve">No one is allowed in the arena during the event.  Oly officials will be allowed to be in the arena side of the fence during the events. </w:t>
      </w:r>
    </w:p>
    <w:p w14:paraId="0000000D" w14:textId="77777777" w:rsidR="004D69E2" w:rsidRDefault="004D06C6">
      <w:pPr>
        <w:numPr>
          <w:ilvl w:val="0"/>
          <w:numId w:val="4"/>
        </w:numPr>
      </w:pPr>
      <w:r>
        <w:t>A</w:t>
      </w:r>
      <w:r>
        <w:t>ll glass must be removed from trucks.</w:t>
      </w:r>
    </w:p>
    <w:p w14:paraId="0000000E" w14:textId="77777777" w:rsidR="004D69E2" w:rsidRDefault="004D06C6">
      <w:pPr>
        <w:numPr>
          <w:ilvl w:val="0"/>
          <w:numId w:val="4"/>
        </w:numPr>
      </w:pPr>
      <w:r>
        <w:t>NO studded tires or chains.</w:t>
      </w:r>
    </w:p>
    <w:p w14:paraId="0000000F" w14:textId="77777777" w:rsidR="004D69E2" w:rsidRDefault="004D06C6">
      <w:pPr>
        <w:numPr>
          <w:ilvl w:val="0"/>
          <w:numId w:val="4"/>
        </w:numPr>
      </w:pPr>
      <w:r>
        <w:t xml:space="preserve">Flammable materials inside the truck must be removed.  Trucks must be free from any debris.  Inside of doors must be clear from all glass and debris.  All light covers, bulbs, side mirrors, </w:t>
      </w:r>
      <w:r>
        <w:t xml:space="preserve">hubcaps, grills, side chrome, plastic, door handles and pot metal must be removed. </w:t>
      </w:r>
    </w:p>
    <w:p w14:paraId="00000010" w14:textId="77777777" w:rsidR="004D69E2" w:rsidRDefault="004D06C6">
      <w:pPr>
        <w:numPr>
          <w:ilvl w:val="0"/>
          <w:numId w:val="4"/>
        </w:numPr>
      </w:pPr>
      <w:r>
        <w:t>If truck is equipped with plastic inner fenders they will be removed.</w:t>
      </w:r>
    </w:p>
    <w:p w14:paraId="00000011" w14:textId="77777777" w:rsidR="004D69E2" w:rsidRDefault="004D06C6">
      <w:pPr>
        <w:numPr>
          <w:ilvl w:val="0"/>
          <w:numId w:val="4"/>
        </w:numPr>
      </w:pPr>
      <w:r>
        <w:t>All trailer hitches, related brackets, reinforcements and hardware will be completely removed.</w:t>
      </w:r>
    </w:p>
    <w:p w14:paraId="00000012" w14:textId="77777777" w:rsidR="004D69E2" w:rsidRDefault="004D06C6">
      <w:pPr>
        <w:numPr>
          <w:ilvl w:val="0"/>
          <w:numId w:val="4"/>
        </w:numPr>
      </w:pPr>
      <w:r>
        <w:t>Radiato</w:t>
      </w:r>
      <w:r>
        <w:t>r must be in the stock location.  Looped lines will be permitted.</w:t>
      </w:r>
    </w:p>
    <w:p w14:paraId="00000013" w14:textId="77777777" w:rsidR="004D69E2" w:rsidRDefault="004D06C6">
      <w:pPr>
        <w:numPr>
          <w:ilvl w:val="0"/>
          <w:numId w:val="4"/>
        </w:numPr>
      </w:pPr>
      <w:r>
        <w:t>You must have an air cleaner.  A large hole must be cut in the hood at least 12” in diameter, for fire extinguisher access.  Stack holes are acceptable for fire access holes.</w:t>
      </w:r>
    </w:p>
    <w:p w14:paraId="00000014" w14:textId="77777777" w:rsidR="004D69E2" w:rsidRDefault="004D06C6">
      <w:pPr>
        <w:numPr>
          <w:ilvl w:val="0"/>
          <w:numId w:val="4"/>
        </w:numPr>
      </w:pPr>
      <w:r>
        <w:t>Exhaust pipe mu</w:t>
      </w:r>
      <w:r>
        <w:t>st be cut in front of the rear axle, if not using stacks.</w:t>
      </w:r>
    </w:p>
    <w:p w14:paraId="00000015" w14:textId="77777777" w:rsidR="004D69E2" w:rsidRDefault="004D06C6">
      <w:pPr>
        <w:numPr>
          <w:ilvl w:val="0"/>
          <w:numId w:val="4"/>
        </w:numPr>
      </w:pPr>
      <w:r>
        <w:t>Axillary tanks must be securely mounted at least 3 inches from the front of the truck bed, center of bed, and forward of the rear axle.  Tanks must be metal, and leak proof.  Stock tanks will be rem</w:t>
      </w:r>
      <w:r>
        <w:t>oved.</w:t>
      </w:r>
    </w:p>
    <w:p w14:paraId="00000016" w14:textId="77777777" w:rsidR="004D69E2" w:rsidRDefault="004D06C6">
      <w:pPr>
        <w:numPr>
          <w:ilvl w:val="0"/>
          <w:numId w:val="4"/>
        </w:numPr>
      </w:pPr>
      <w:r>
        <w:t>All fuel lines must be run under the cab body.</w:t>
      </w:r>
    </w:p>
    <w:p w14:paraId="00000017" w14:textId="77777777" w:rsidR="004D69E2" w:rsidRDefault="004D06C6">
      <w:pPr>
        <w:numPr>
          <w:ilvl w:val="0"/>
          <w:numId w:val="4"/>
        </w:numPr>
      </w:pPr>
      <w:r>
        <w:t xml:space="preserve">All bumpers are to be stock to the truck type.  NO fabricated bumpers, or bumper reinforcement permitted.  Rear step bumper must have hitch plate cut off. </w:t>
      </w:r>
    </w:p>
    <w:p w14:paraId="00000018" w14:textId="77777777" w:rsidR="004D69E2" w:rsidRDefault="004D06C6">
      <w:r>
        <w:tab/>
        <w:t>Diamond plate will be removed.</w:t>
      </w:r>
    </w:p>
    <w:p w14:paraId="00000019" w14:textId="77777777" w:rsidR="004D69E2" w:rsidRDefault="004D06C6">
      <w:pPr>
        <w:numPr>
          <w:ilvl w:val="0"/>
          <w:numId w:val="1"/>
        </w:numPr>
      </w:pPr>
      <w:r>
        <w:t>All bumpers wil</w:t>
      </w:r>
      <w:r>
        <w:t>l be no more than 25” max height, and no lower than 18” from bottom of the bumper.</w:t>
      </w:r>
    </w:p>
    <w:p w14:paraId="0000001A" w14:textId="77777777" w:rsidR="004D69E2" w:rsidRDefault="004D06C6">
      <w:pPr>
        <w:numPr>
          <w:ilvl w:val="0"/>
          <w:numId w:val="1"/>
        </w:numPr>
      </w:pPr>
      <w:r>
        <w:t>All doors must be chained shut.  The driver’s door may be welded for safety.</w:t>
      </w:r>
    </w:p>
    <w:p w14:paraId="0000001B" w14:textId="77777777" w:rsidR="004D69E2" w:rsidRDefault="004D06C6">
      <w:pPr>
        <w:numPr>
          <w:ilvl w:val="0"/>
          <w:numId w:val="1"/>
        </w:numPr>
      </w:pPr>
      <w:r>
        <w:lastRenderedPageBreak/>
        <w:t>At least (2) mandatory bars must be installed between roof and cowl (middle of the windshield) t</w:t>
      </w:r>
      <w:r>
        <w:t>o prevent hood from entering driver's compartment.</w:t>
      </w:r>
    </w:p>
    <w:p w14:paraId="0000001C" w14:textId="77777777" w:rsidR="004D69E2" w:rsidRDefault="004D06C6">
      <w:pPr>
        <w:numPr>
          <w:ilvl w:val="0"/>
          <w:numId w:val="1"/>
        </w:numPr>
      </w:pPr>
      <w:r>
        <w:t xml:space="preserve">Rear back glass opening must be covered with strong wire or nylon mesh screen.  (This is to keep the drivers from putting hand out of rear window opening).  </w:t>
      </w:r>
    </w:p>
    <w:p w14:paraId="0000001D" w14:textId="77777777" w:rsidR="004D69E2" w:rsidRDefault="004D06C6">
      <w:r>
        <w:tab/>
        <w:t>Bolted or welded to the outside of the cab is acceptable.</w:t>
      </w:r>
    </w:p>
    <w:p w14:paraId="0000001E" w14:textId="77777777" w:rsidR="004D69E2" w:rsidRDefault="004D06C6">
      <w:pPr>
        <w:numPr>
          <w:ilvl w:val="0"/>
          <w:numId w:val="2"/>
        </w:numPr>
      </w:pPr>
      <w:r>
        <w:t xml:space="preserve">Fenders may be cut.  Trucks need to be </w:t>
      </w:r>
      <w:r>
        <w:t xml:space="preserve">fully </w:t>
      </w:r>
      <w:proofErr w:type="spellStart"/>
      <w:r>
        <w:t>fendered</w:t>
      </w:r>
      <w:proofErr w:type="spellEnd"/>
      <w:r>
        <w:t>.</w:t>
      </w:r>
    </w:p>
    <w:p w14:paraId="0000001F" w14:textId="77777777" w:rsidR="004D69E2" w:rsidRDefault="004D06C6">
      <w:pPr>
        <w:numPr>
          <w:ilvl w:val="0"/>
          <w:numId w:val="2"/>
        </w:numPr>
      </w:pPr>
      <w:r>
        <w:t xml:space="preserve">All batteries must be inside the cab securely </w:t>
      </w:r>
      <w:proofErr w:type="spellStart"/>
      <w:r>
        <w:t>hld</w:t>
      </w:r>
      <w:proofErr w:type="spellEnd"/>
      <w:r>
        <w:t xml:space="preserve"> down and covered.</w:t>
      </w:r>
    </w:p>
    <w:p w14:paraId="00000020" w14:textId="77777777" w:rsidR="004D69E2" w:rsidRDefault="004D06C6">
      <w:pPr>
        <w:numPr>
          <w:ilvl w:val="0"/>
          <w:numId w:val="2"/>
        </w:numPr>
      </w:pPr>
      <w:r>
        <w:t xml:space="preserve">You may bold or weld cab to the bed of the truck.  If adding welded material, cab corner to bed ¼ panel, only </w:t>
      </w:r>
      <w:r>
        <w:rPr>
          <w:b/>
          <w:color w:val="FF0000"/>
        </w:rPr>
        <w:t>ONE</w:t>
      </w:r>
      <w:r>
        <w:t xml:space="preserve"> vertical plate per side.  Plate must not exceed 12”x8”x1/8</w:t>
      </w:r>
      <w:r>
        <w:t>” thick.</w:t>
      </w:r>
    </w:p>
    <w:p w14:paraId="00000021" w14:textId="77777777" w:rsidR="004D69E2" w:rsidRDefault="004D06C6">
      <w:pPr>
        <w:numPr>
          <w:ilvl w:val="0"/>
          <w:numId w:val="2"/>
        </w:numPr>
      </w:pPr>
      <w:r>
        <w:t>Hoods must be secured with 2 chains and or bolted down.  Total of 6 bolts minimum size is ½”.</w:t>
      </w:r>
    </w:p>
    <w:p w14:paraId="00000022" w14:textId="77777777" w:rsidR="004D69E2" w:rsidRDefault="004D06C6">
      <w:pPr>
        <w:numPr>
          <w:ilvl w:val="0"/>
          <w:numId w:val="2"/>
        </w:numPr>
      </w:pPr>
      <w:r>
        <w:t xml:space="preserve">Fire extinguishers are </w:t>
      </w:r>
      <w:r>
        <w:rPr>
          <w:b/>
        </w:rPr>
        <w:t xml:space="preserve">NOT MANDATORY, </w:t>
      </w:r>
      <w:proofErr w:type="spellStart"/>
      <w:r>
        <w:rPr>
          <w:b/>
        </w:rPr>
        <w:t>AlTHOUGH</w:t>
      </w:r>
      <w:proofErr w:type="spellEnd"/>
      <w:r>
        <w:rPr>
          <w:b/>
        </w:rPr>
        <w:t xml:space="preserve"> HIGHLY RECOMMENDED.  </w:t>
      </w:r>
      <w:r>
        <w:t>If a fire extinguisher is installed in the vehicle, it must be securely mounted and w</w:t>
      </w:r>
      <w:r>
        <w:t xml:space="preserve">ithin drivers reach.  We suggest having one in your pit area. </w:t>
      </w:r>
    </w:p>
    <w:p w14:paraId="00000023" w14:textId="77777777" w:rsidR="004D69E2" w:rsidRDefault="004D06C6">
      <w:pPr>
        <w:numPr>
          <w:ilvl w:val="0"/>
          <w:numId w:val="2"/>
        </w:numPr>
      </w:pPr>
      <w:r>
        <w:t>Tailgate must be chained, and or welded to the bed.  If welding the tailgate, weld only on the vertical breaks.</w:t>
      </w:r>
    </w:p>
    <w:p w14:paraId="00000024" w14:textId="77777777" w:rsidR="004D69E2" w:rsidRDefault="004D06C6">
      <w:pPr>
        <w:numPr>
          <w:ilvl w:val="0"/>
          <w:numId w:val="2"/>
        </w:numPr>
      </w:pPr>
      <w:r>
        <w:t>No restrictions on tire size.  Tires cannot be bolted or screwed to the rims.</w:t>
      </w:r>
    </w:p>
    <w:p w14:paraId="00000025" w14:textId="77777777" w:rsidR="004D69E2" w:rsidRDefault="004D06C6">
      <w:pPr>
        <w:numPr>
          <w:ilvl w:val="0"/>
          <w:numId w:val="2"/>
        </w:numPr>
        <w:rPr>
          <w:b/>
        </w:rPr>
      </w:pPr>
      <w:r>
        <w:rPr>
          <w:b/>
        </w:rPr>
        <w:t xml:space="preserve">No </w:t>
      </w:r>
      <w:r>
        <w:rPr>
          <w:b/>
        </w:rPr>
        <w:t>lift kits.  Stock suspension only.</w:t>
      </w:r>
    </w:p>
    <w:p w14:paraId="00000026" w14:textId="77777777" w:rsidR="004D69E2" w:rsidRDefault="004D06C6">
      <w:pPr>
        <w:numPr>
          <w:ilvl w:val="0"/>
          <w:numId w:val="2"/>
        </w:numPr>
      </w:pPr>
      <w:r>
        <w:t>Dash bars are permitted, and if used must be installed horizontally above steering column as far forward in the compartment as possible.</w:t>
      </w:r>
    </w:p>
    <w:p w14:paraId="00000027" w14:textId="77777777" w:rsidR="004D69E2" w:rsidRDefault="004D06C6">
      <w:pPr>
        <w:numPr>
          <w:ilvl w:val="0"/>
          <w:numId w:val="2"/>
        </w:numPr>
        <w:rPr>
          <w:b/>
        </w:rPr>
      </w:pPr>
      <w:r>
        <w:rPr>
          <w:b/>
        </w:rPr>
        <w:t>ABSOLUTELY NO 4 WHEEL DRIVES</w:t>
      </w:r>
      <w:r>
        <w:t>.  Front drivelines must be removed.  No dual tire pickups allowed.</w:t>
      </w:r>
    </w:p>
    <w:p w14:paraId="00000028" w14:textId="77777777" w:rsidR="004D69E2" w:rsidRDefault="004D06C6">
      <w:pPr>
        <w:numPr>
          <w:ilvl w:val="0"/>
          <w:numId w:val="2"/>
        </w:numPr>
      </w:pPr>
      <w:r>
        <w:t xml:space="preserve">Pick up bed must be anchored in a minimum of 4 maximum of 8 extra places to the frame.  Chains, bolts and </w:t>
      </w:r>
      <w:proofErr w:type="spellStart"/>
      <w:r>
        <w:t>u-bolts</w:t>
      </w:r>
      <w:proofErr w:type="spellEnd"/>
      <w:r>
        <w:t xml:space="preserve"> permitted.  Maximum 6” washers can be used in the bed.</w:t>
      </w:r>
    </w:p>
    <w:p w14:paraId="00000029" w14:textId="77777777" w:rsidR="004D69E2" w:rsidRDefault="004D06C6">
      <w:pPr>
        <w:numPr>
          <w:ilvl w:val="0"/>
          <w:numId w:val="2"/>
        </w:numPr>
        <w:rPr>
          <w:b/>
        </w:rPr>
      </w:pPr>
      <w:r>
        <w:rPr>
          <w:b/>
        </w:rPr>
        <w:t>Absolutely no loade</w:t>
      </w:r>
      <w:r>
        <w:rPr>
          <w:b/>
        </w:rPr>
        <w:t>d or modified pickups allowed.</w:t>
      </w:r>
    </w:p>
    <w:p w14:paraId="0000002A" w14:textId="77777777" w:rsidR="004D69E2" w:rsidRDefault="004D06C6">
      <w:pPr>
        <w:numPr>
          <w:ilvl w:val="0"/>
          <w:numId w:val="2"/>
        </w:numPr>
        <w:rPr>
          <w:b/>
        </w:rPr>
      </w:pPr>
      <w:r>
        <w:rPr>
          <w:b/>
        </w:rPr>
        <w:t>No intentional hitting of the driver’s door.  The judge’s decision is final.</w:t>
      </w:r>
    </w:p>
    <w:p w14:paraId="0000002B" w14:textId="77777777" w:rsidR="004D69E2" w:rsidRDefault="004D06C6">
      <w:pPr>
        <w:rPr>
          <w:b/>
        </w:rPr>
      </w:pPr>
      <w:r>
        <w:rPr>
          <w:b/>
        </w:rPr>
        <w:tab/>
        <w:t>Direct Drivers Door Hit WILL DISQUALIFY the truck.</w:t>
      </w:r>
    </w:p>
    <w:p w14:paraId="0000002C" w14:textId="77777777" w:rsidR="004D69E2" w:rsidRDefault="004D06C6">
      <w:pPr>
        <w:numPr>
          <w:ilvl w:val="0"/>
          <w:numId w:val="5"/>
        </w:numPr>
        <w:rPr>
          <w:b/>
        </w:rPr>
      </w:pPr>
      <w:r>
        <w:rPr>
          <w:b/>
        </w:rPr>
        <w:t xml:space="preserve">Flags will be up during the event until drivers take themselves out of the competition.  If you </w:t>
      </w:r>
      <w:r>
        <w:rPr>
          <w:b/>
        </w:rPr>
        <w:t xml:space="preserve">break your </w:t>
      </w:r>
      <w:proofErr w:type="gramStart"/>
      <w:r>
        <w:rPr>
          <w:b/>
        </w:rPr>
        <w:t>flag</w:t>
      </w:r>
      <w:proofErr w:type="gramEnd"/>
      <w:r>
        <w:rPr>
          <w:b/>
        </w:rPr>
        <w:t xml:space="preserve"> you cannot re-enter the action.</w:t>
      </w:r>
    </w:p>
    <w:p w14:paraId="0000002D" w14:textId="77777777" w:rsidR="004D69E2" w:rsidRDefault="004D06C6">
      <w:pPr>
        <w:numPr>
          <w:ilvl w:val="0"/>
          <w:numId w:val="5"/>
        </w:numPr>
      </w:pPr>
      <w:r>
        <w:t xml:space="preserve">In the event of a roll over, the event will be stopped until the vehicle is upright.  Roll-over trucks will not be allowed to continue in that heat including vehicles on their side.  Under both circumstances </w:t>
      </w:r>
      <w:r>
        <w:t>the driver is required to shut down the motor, fuel pump, etc.</w:t>
      </w:r>
    </w:p>
    <w:p w14:paraId="0000002E" w14:textId="77777777" w:rsidR="004D69E2" w:rsidRDefault="004D06C6">
      <w:pPr>
        <w:numPr>
          <w:ilvl w:val="0"/>
          <w:numId w:val="5"/>
        </w:numPr>
      </w:pPr>
      <w:r>
        <w:t>All trucks must be in continual action.  Trucks out of action for 3 minutes will be told to pull your flag.  Trucks must make a hit every 3 minutes or you will be disqualified; meaning unassist</w:t>
      </w:r>
      <w:r>
        <w:t xml:space="preserve">ed contact in forward or reverse under power.  Rocking back and forth is not considered a hit.  </w:t>
      </w:r>
      <w:r>
        <w:rPr>
          <w:b/>
          <w:color w:val="FF0000"/>
        </w:rPr>
        <w:t>NO SANDBAGGING!</w:t>
      </w:r>
    </w:p>
    <w:p w14:paraId="0000002F" w14:textId="77777777" w:rsidR="004D69E2" w:rsidRDefault="004D69E2"/>
    <w:p w14:paraId="00000030" w14:textId="77777777" w:rsidR="004D69E2" w:rsidRDefault="004D06C6">
      <w:pPr>
        <w:jc w:val="center"/>
        <w:rPr>
          <w:b/>
        </w:rPr>
      </w:pPr>
      <w:r>
        <w:rPr>
          <w:b/>
        </w:rPr>
        <w:t>ANY TRUCK THAT DOES NOT MEET THESE REQUIREMENTS MUST HAVE THE ISSUES MITIGATED PRIOR TO THE DRIVERS MEETING OR WILL NOT BE ABLE TO COMPETE.</w:t>
      </w:r>
    </w:p>
    <w:p w14:paraId="00000031" w14:textId="77777777" w:rsidR="004D69E2" w:rsidRDefault="004D69E2">
      <w:pPr>
        <w:jc w:val="center"/>
        <w:rPr>
          <w:b/>
        </w:rPr>
      </w:pPr>
    </w:p>
    <w:p w14:paraId="00000032" w14:textId="77777777" w:rsidR="004D69E2" w:rsidRDefault="004D06C6">
      <w:pPr>
        <w:jc w:val="center"/>
        <w:rPr>
          <w:b/>
        </w:rPr>
      </w:pPr>
      <w:r>
        <w:rPr>
          <w:b/>
        </w:rPr>
        <w:t>Th</w:t>
      </w:r>
      <w:r>
        <w:rPr>
          <w:b/>
        </w:rPr>
        <w:t>e Lakeview Desert Cruisers and those associated with the Destruction Derby are in no way responsible for injuries, damages, or accidents incurred in the Destruction Derby.</w:t>
      </w:r>
    </w:p>
    <w:sectPr w:rsidR="004D69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D73"/>
    <w:multiLevelType w:val="multilevel"/>
    <w:tmpl w:val="10C0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A6BA4"/>
    <w:multiLevelType w:val="multilevel"/>
    <w:tmpl w:val="95AC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D3FF3"/>
    <w:multiLevelType w:val="multilevel"/>
    <w:tmpl w:val="30C6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D619DF"/>
    <w:multiLevelType w:val="multilevel"/>
    <w:tmpl w:val="6CCEB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5920B8"/>
    <w:multiLevelType w:val="multilevel"/>
    <w:tmpl w:val="DDB0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5089267">
    <w:abstractNumId w:val="2"/>
  </w:num>
  <w:num w:numId="2" w16cid:durableId="683750966">
    <w:abstractNumId w:val="0"/>
  </w:num>
  <w:num w:numId="3" w16cid:durableId="1149058848">
    <w:abstractNumId w:val="3"/>
  </w:num>
  <w:num w:numId="4" w16cid:durableId="1665166358">
    <w:abstractNumId w:val="1"/>
  </w:num>
  <w:num w:numId="5" w16cid:durableId="12172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E2"/>
    <w:rsid w:val="004D06C6"/>
    <w:rsid w:val="004D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97D5B"/>
  <w15:docId w15:val="{110BC2A9-9212-4D91-92C1-8E98446F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McClain</dc:creator>
  <cp:lastModifiedBy>Briana McClain</cp:lastModifiedBy>
  <cp:revision>2</cp:revision>
  <dcterms:created xsi:type="dcterms:W3CDTF">2023-05-12T16:18:00Z</dcterms:created>
  <dcterms:modified xsi:type="dcterms:W3CDTF">2023-05-12T16:18:00Z</dcterms:modified>
</cp:coreProperties>
</file>